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7" w:rsidRDefault="005678F7" w:rsidP="00567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11.09.2015 г. № 02-293</w:t>
      </w:r>
    </w:p>
    <w:p w:rsidR="00724D9D" w:rsidRDefault="00724D9D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724D9D" w:rsidRDefault="00724D9D" w:rsidP="00F73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экспертизе Решения Совета муниципального района Белебеевский район Республики Башкортостан «Об утверждении порядка  отчуждения из муниципальной собственности недвижимого муниципального имущества, арендуемого субъектами малого и среднего предпринимательства»</w:t>
      </w:r>
    </w:p>
    <w:p w:rsidR="00724D9D" w:rsidRDefault="00724D9D" w:rsidP="00F73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марта 2009 года № 144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 в соответствии с </w:t>
      </w:r>
      <w:r w:rsidRPr="00A85326">
        <w:rPr>
          <w:rFonts w:ascii="Times New Roman" w:hAnsi="Times New Roman"/>
          <w:sz w:val="28"/>
          <w:szCs w:val="28"/>
        </w:rPr>
        <w:t xml:space="preserve">порядком проведения экспертизы нормативных правовых актов </w:t>
      </w:r>
      <w:r w:rsidRPr="00A85326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A85326">
        <w:rPr>
          <w:rFonts w:ascii="Times New Roman" w:hAnsi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A85326">
          <w:rPr>
            <w:rFonts w:ascii="Times New Roman" w:hAnsi="Times New Roman"/>
            <w:sz w:val="28"/>
            <w:szCs w:val="28"/>
          </w:rPr>
          <w:t>2015 г</w:t>
        </w:r>
      </w:smartTag>
      <w:r w:rsidRPr="00A85326">
        <w:rPr>
          <w:rFonts w:ascii="Times New Roman" w:hAnsi="Times New Roman"/>
          <w:sz w:val="28"/>
          <w:szCs w:val="28"/>
        </w:rPr>
        <w:t>. №131</w:t>
      </w:r>
      <w:r>
        <w:rPr>
          <w:rFonts w:ascii="Times New Roman" w:hAnsi="Times New Roman"/>
          <w:sz w:val="28"/>
          <w:szCs w:val="28"/>
        </w:rPr>
        <w:t>2</w:t>
      </w:r>
      <w:r w:rsidRPr="00A853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в соответствии с Планом </w:t>
      </w:r>
      <w:r w:rsidRPr="00F03169">
        <w:rPr>
          <w:rFonts w:ascii="Times New Roman" w:hAnsi="Times New Roman"/>
          <w:sz w:val="28"/>
          <w:szCs w:val="28"/>
        </w:rPr>
        <w:t xml:space="preserve">экспертизы действующих нормативных правовых актов </w:t>
      </w:r>
      <w:r w:rsidRPr="00F03169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F03169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0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распоряжением Главы Администрации муниципального района Белебеевский район Республики Башкортостан от 26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48-р, рассмотрела Решение Совета муниципального района Белебеевский район Республики Башкортостан «Об утверждении порядка  отчуждения из муниципальной собственности недвижимого муниципального имущества, арендуемого субъектами малого и среднего предпринимательства» от 27 марта 2009 года № 144 (далее – нормативный правовой акт).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Разработчиком  нормативного правового акта является </w:t>
      </w:r>
      <w:r w:rsidRPr="009A00C7">
        <w:rPr>
          <w:rFonts w:ascii="Times New Roman" w:hAnsi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Белебеевскому району и г. Белебею</w:t>
      </w:r>
      <w:r>
        <w:rPr>
          <w:rFonts w:ascii="Times New Roman" w:hAnsi="Times New Roman"/>
          <w:sz w:val="28"/>
          <w:szCs w:val="28"/>
        </w:rPr>
        <w:t xml:space="preserve"> (далее - разработчик)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правовой акт разработан во исполнение Федеральных законов от 24 июля 2007 года № 209-ФЗ «О развитии малого и среднего предпринимательства в Российской Федерации», от 22 июля 2008 года № 159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Pr="00792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нормативного правового акта, а также всех его редакций опубликован в газете «Белебеевские известия» и (или) обнародованы в здании Администрации</w:t>
      </w:r>
      <w:r w:rsidR="009B19CC"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DBC">
        <w:rPr>
          <w:rFonts w:ascii="Times New Roman" w:hAnsi="Times New Roman"/>
          <w:sz w:val="28"/>
          <w:szCs w:val="28"/>
        </w:rPr>
        <w:lastRenderedPageBreak/>
        <w:t>Нормативный правовой акт направлен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037">
        <w:rPr>
          <w:rFonts w:ascii="Times New Roman" w:hAnsi="Times New Roman"/>
          <w:sz w:val="28"/>
          <w:szCs w:val="28"/>
        </w:rPr>
        <w:t>в Комиссию п</w:t>
      </w:r>
      <w:r w:rsidRPr="006B6DBC">
        <w:rPr>
          <w:rFonts w:ascii="Times New Roman" w:hAnsi="Times New Roman"/>
          <w:sz w:val="28"/>
          <w:szCs w:val="28"/>
        </w:rPr>
        <w:t>о ОРВ для подготовки настоящего заключения впервые.</w:t>
      </w:r>
    </w:p>
    <w:p w:rsidR="00724D9D" w:rsidRPr="001A4BE3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DBC">
        <w:rPr>
          <w:rFonts w:ascii="Times New Roman" w:hAnsi="Times New Roman"/>
          <w:sz w:val="28"/>
          <w:szCs w:val="28"/>
        </w:rPr>
        <w:t xml:space="preserve">Нормативный правовой акт направлен на </w:t>
      </w:r>
      <w:r w:rsidRPr="007D3493">
        <w:rPr>
          <w:rFonts w:ascii="Times New Roman" w:hAnsi="Times New Roman"/>
          <w:sz w:val="28"/>
          <w:szCs w:val="28"/>
        </w:rPr>
        <w:t xml:space="preserve">экспертизу в целях проверки на </w:t>
      </w:r>
      <w:r>
        <w:rPr>
          <w:rFonts w:ascii="Times New Roman" w:hAnsi="Times New Roman"/>
          <w:sz w:val="28"/>
          <w:szCs w:val="28"/>
        </w:rPr>
        <w:t>соответствие</w:t>
      </w:r>
      <w:r w:rsidRPr="007D3493">
        <w:rPr>
          <w:rFonts w:ascii="Times New Roman" w:hAnsi="Times New Roman"/>
          <w:sz w:val="28"/>
          <w:szCs w:val="28"/>
        </w:rPr>
        <w:t xml:space="preserve"> положений нормативного правового акта нормам Федерального закона от 22 июля 2008 года № 159 «Об особенностях отчу</w:t>
      </w:r>
      <w:r w:rsidRPr="006B6DBC">
        <w:rPr>
          <w:rFonts w:ascii="Times New Roman" w:hAnsi="Times New Roman"/>
          <w:sz w:val="28"/>
          <w:szCs w:val="28"/>
        </w:rPr>
        <w:t>ждения</w:t>
      </w:r>
      <w:r>
        <w:rPr>
          <w:rFonts w:ascii="Times New Roman" w:hAnsi="Times New Roman"/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D2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Федеральный закон № ФЗ-159).</w:t>
      </w:r>
    </w:p>
    <w:p w:rsidR="00724D9D" w:rsidRDefault="00724D9D" w:rsidP="00F7333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ОРВ</w:t>
      </w:r>
      <w:r w:rsidRPr="00D64341">
        <w:rPr>
          <w:rFonts w:ascii="Times New Roman" w:hAnsi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/>
          <w:sz w:val="28"/>
          <w:szCs w:val="28"/>
        </w:rPr>
        <w:t>консультации нормативного правового</w:t>
      </w:r>
      <w:r w:rsidRPr="0036042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7C678D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с </w:t>
      </w:r>
      <w:r>
        <w:rPr>
          <w:rFonts w:ascii="Times New Roman" w:hAnsi="Times New Roman"/>
          <w:sz w:val="28"/>
          <w:szCs w:val="28"/>
        </w:rPr>
        <w:t>1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Уведомление о проведении публичных консультаций, нормативный правовой</w:t>
      </w:r>
      <w:r w:rsidRPr="00360421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7C678D">
        <w:rPr>
          <w:rFonts w:ascii="Times New Roman" w:hAnsi="Times New Roman"/>
          <w:sz w:val="28"/>
          <w:szCs w:val="28"/>
        </w:rPr>
        <w:t>акт</w:t>
      </w:r>
      <w:r w:rsidRPr="00C01C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пояснительная записка размещены </w:t>
      </w:r>
      <w:r w:rsidR="008E589B">
        <w:rPr>
          <w:rFonts w:ascii="Times New Roman" w:hAnsi="Times New Roman"/>
          <w:sz w:val="28"/>
          <w:szCs w:val="28"/>
        </w:rPr>
        <w:t>Комиссией по ОРВ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Белебеевский район Республики Башкортостан в разделе для размещения </w:t>
      </w:r>
      <w:r w:rsidRPr="00CC23C5">
        <w:rPr>
          <w:rFonts w:ascii="Times New Roman" w:hAnsi="Times New Roman"/>
          <w:sz w:val="28"/>
          <w:szCs w:val="28"/>
        </w:rPr>
        <w:t>проектов нормативных правовых актов и нормативных правовых актов для проведения</w:t>
      </w:r>
      <w:r>
        <w:rPr>
          <w:rFonts w:ascii="Times New Roman" w:hAnsi="Times New Roman"/>
          <w:sz w:val="28"/>
          <w:szCs w:val="28"/>
        </w:rPr>
        <w:t xml:space="preserve"> публичных консультаций </w:t>
      </w:r>
      <w:r w:rsidRPr="00D01D7B">
        <w:rPr>
          <w:rFonts w:ascii="Times New Roman" w:hAnsi="Times New Roman"/>
          <w:sz w:val="28"/>
          <w:szCs w:val="28"/>
        </w:rPr>
        <w:t>http://www.belebey-mr.ru/?part_id=1662,1652,1655</w:t>
      </w:r>
      <w:r>
        <w:rPr>
          <w:rFonts w:ascii="Times New Roman" w:hAnsi="Times New Roman"/>
          <w:sz w:val="28"/>
          <w:szCs w:val="28"/>
        </w:rPr>
        <w:t>. З</w:t>
      </w:r>
      <w:r w:rsidRPr="00D64341">
        <w:rPr>
          <w:rFonts w:ascii="Times New Roman" w:hAnsi="Times New Roman"/>
          <w:sz w:val="28"/>
          <w:szCs w:val="28"/>
        </w:rPr>
        <w:t>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рамках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пояснительной записки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</w:p>
    <w:p w:rsidR="00724D9D" w:rsidRDefault="00724D9D" w:rsidP="00F7333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1818"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D81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>акта</w:t>
      </w:r>
      <w:r w:rsidRPr="00D81818">
        <w:rPr>
          <w:rFonts w:ascii="Times New Roman" w:hAnsi="Times New Roman"/>
          <w:sz w:val="28"/>
          <w:szCs w:val="28"/>
        </w:rPr>
        <w:t xml:space="preserve"> были определены следующие риски, возникающие в результате </w:t>
      </w:r>
      <w:r w:rsidRPr="00A431BE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реализации</w:t>
      </w:r>
      <w:r w:rsidRPr="00D81818">
        <w:rPr>
          <w:rFonts w:ascii="Times New Roman" w:hAnsi="Times New Roman"/>
          <w:sz w:val="28"/>
          <w:szCs w:val="28"/>
        </w:rPr>
        <w:t xml:space="preserve"> и препятствующие достижению целей правового регулирования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724D9D" w:rsidRPr="001A4BE3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289D">
        <w:rPr>
          <w:rFonts w:ascii="Times New Roman" w:hAnsi="Times New Roman"/>
          <w:sz w:val="28"/>
          <w:szCs w:val="28"/>
        </w:rPr>
        <w:t xml:space="preserve">1. В соответствии с абзацем вторым пункта </w:t>
      </w:r>
      <w:r>
        <w:rPr>
          <w:rFonts w:ascii="Times New Roman" w:hAnsi="Times New Roman"/>
          <w:sz w:val="28"/>
          <w:szCs w:val="28"/>
        </w:rPr>
        <w:t>2</w:t>
      </w:r>
      <w:r w:rsidRPr="00DE2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отчуждения из муниципальной собственности недвижимого имущества, арендуемого субъектами малого и среднего предпринимательства (далее – Порядок отчуждения)</w:t>
      </w:r>
      <w:r w:rsidR="009564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нормативного правового</w:t>
      </w:r>
      <w:r w:rsidRPr="00DE289D">
        <w:rPr>
          <w:rFonts w:ascii="Times New Roman" w:hAnsi="Times New Roman"/>
          <w:sz w:val="28"/>
          <w:szCs w:val="28"/>
        </w:rPr>
        <w:t xml:space="preserve"> акта разработчик </w:t>
      </w:r>
      <w:r>
        <w:rPr>
          <w:rFonts w:ascii="Times New Roman" w:hAnsi="Times New Roman"/>
          <w:sz w:val="28"/>
          <w:szCs w:val="28"/>
        </w:rPr>
        <w:t>устанавливает условие для возникновения преимущественного права у субъектов малого и среднего предпринимательства возмездного отчуждения муниципальной собственности арендуемого недвижимого имущества, которое</w:t>
      </w:r>
      <w:r w:rsidRPr="001A4BE3">
        <w:rPr>
          <w:rFonts w:ascii="Times New Roman" w:hAnsi="Times New Roman"/>
          <w:sz w:val="28"/>
          <w:szCs w:val="28"/>
        </w:rPr>
        <w:t xml:space="preserve"> по состоянию на 1 июля 201</w:t>
      </w:r>
      <w:r>
        <w:rPr>
          <w:rFonts w:ascii="Times New Roman" w:hAnsi="Times New Roman"/>
          <w:sz w:val="28"/>
          <w:szCs w:val="28"/>
        </w:rPr>
        <w:t>3</w:t>
      </w:r>
      <w:r w:rsidRPr="001A4BE3">
        <w:rPr>
          <w:rFonts w:ascii="Times New Roman" w:hAnsi="Times New Roman"/>
          <w:sz w:val="28"/>
          <w:szCs w:val="28"/>
        </w:rPr>
        <w:t xml:space="preserve">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r w:rsidRPr="00F00876">
        <w:rPr>
          <w:rFonts w:ascii="Times New Roman" w:hAnsi="Times New Roman"/>
          <w:sz w:val="28"/>
          <w:szCs w:val="28"/>
        </w:rPr>
        <w:t>частью 2.1 статьи 9</w:t>
      </w:r>
      <w:r w:rsidRPr="001A4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22 июля 2008 года №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Федерации».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место несоответствие указанной в данном условии даты по состоянию, на которую арендуемые объекты недвижимости </w:t>
      </w:r>
      <w:r w:rsidRPr="001A4BE3">
        <w:rPr>
          <w:rFonts w:ascii="Times New Roman" w:hAnsi="Times New Roman"/>
          <w:sz w:val="28"/>
          <w:szCs w:val="28"/>
        </w:rPr>
        <w:t>находится в их временном владении и (или) временном пользовании</w:t>
      </w:r>
      <w:r>
        <w:rPr>
          <w:rFonts w:ascii="Times New Roman" w:hAnsi="Times New Roman"/>
          <w:sz w:val="28"/>
          <w:szCs w:val="28"/>
        </w:rPr>
        <w:t xml:space="preserve">, дате, установленной Федеральным законом № ФЗ-159, а именно – 1 июля 2015 года, </w:t>
      </w:r>
      <w:r w:rsidRPr="00F00876">
        <w:rPr>
          <w:rFonts w:ascii="Times New Roman" w:hAnsi="Times New Roman"/>
          <w:sz w:val="28"/>
          <w:szCs w:val="28"/>
        </w:rPr>
        <w:t xml:space="preserve">что может повлечь за собой случаи нарушения законных прав заинтересованных лиц на </w:t>
      </w:r>
      <w:r>
        <w:rPr>
          <w:rFonts w:ascii="Times New Roman" w:hAnsi="Times New Roman"/>
          <w:sz w:val="28"/>
          <w:szCs w:val="28"/>
        </w:rPr>
        <w:t>использование преимущественного права.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289D">
        <w:rPr>
          <w:rFonts w:ascii="Times New Roman" w:hAnsi="Times New Roman"/>
          <w:sz w:val="28"/>
          <w:szCs w:val="28"/>
        </w:rPr>
        <w:lastRenderedPageBreak/>
        <w:t xml:space="preserve">Считаем необходимым доработать </w:t>
      </w:r>
      <w:r>
        <w:rPr>
          <w:rFonts w:ascii="Times New Roman" w:hAnsi="Times New Roman"/>
          <w:sz w:val="28"/>
          <w:szCs w:val="28"/>
        </w:rPr>
        <w:t>нормативный правовой</w:t>
      </w:r>
      <w:r w:rsidRPr="00DE289D">
        <w:rPr>
          <w:rFonts w:ascii="Times New Roman" w:hAnsi="Times New Roman"/>
          <w:sz w:val="28"/>
          <w:szCs w:val="28"/>
        </w:rPr>
        <w:t xml:space="preserve"> акт в указанной части.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289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Согласно абзацу второму пункта 4 Порядка отчуждения к заявлению о намерении приобрести арендуемое ими имущество юридическим лицам и индивидуальным предпринимателям рекомендуется приложить набор документов.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среди указанного перечня документов имеются документы, которые находятся в распоряжении органов государственной власти и,                           в соответствии с Федеральным законом от 27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услуг», подлежат получению разработчиком самостоятельно, в рамках межведомственного электронного взаимодействия.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3A1E">
        <w:rPr>
          <w:rFonts w:ascii="Times New Roman" w:hAnsi="Times New Roman"/>
          <w:sz w:val="28"/>
          <w:szCs w:val="28"/>
        </w:rPr>
        <w:t>В связи с изложенным, считаем, что нормативный правовой акт в этой части нуждается в доработке.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28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соответствии с пунктом 9 Порядка отчуждения подача заявления об отказе от использования преимущественного права на приобретение арендуемого имущества возможна в любой день.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вышеуказанного положения, остается неясным, что понимается под любым днем, ведется ли прием в выходные дни.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 необходимым доработать нормативный правовой акт в этой части.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Пунктом 8 Порядка отчуждения устанавливается, что договор купли-продажи арендуемого недвижимого имущества должен быть заключен в течение тридцати дней со дня получения проекта договора купли-продажи субъектом малого или среднего предпринимательства.</w:t>
      </w:r>
    </w:p>
    <w:p w:rsidR="00724D9D" w:rsidRDefault="00724D9D" w:rsidP="00F73335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остается неясным порядок </w:t>
      </w:r>
      <w:r w:rsidRPr="00E13602">
        <w:rPr>
          <w:rFonts w:ascii="Times New Roman" w:hAnsi="Times New Roman"/>
          <w:sz w:val="28"/>
          <w:szCs w:val="28"/>
        </w:rPr>
        <w:t>оплаты муниципального имущества, приобретаемого его арендаторами</w:t>
      </w:r>
      <w:r>
        <w:rPr>
          <w:rFonts w:ascii="Times New Roman" w:hAnsi="Times New Roman"/>
          <w:sz w:val="28"/>
          <w:szCs w:val="28"/>
        </w:rPr>
        <w:t xml:space="preserve"> (субъекты малого или среднего предпринимательства)</w:t>
      </w:r>
      <w:r w:rsidRPr="00E13602">
        <w:rPr>
          <w:rFonts w:ascii="Times New Roman" w:hAnsi="Times New Roman"/>
          <w:sz w:val="28"/>
          <w:szCs w:val="28"/>
        </w:rPr>
        <w:t xml:space="preserve"> при реализации преимущественного права на его приобретение</w:t>
      </w:r>
      <w:r>
        <w:rPr>
          <w:rFonts w:ascii="Times New Roman" w:hAnsi="Times New Roman"/>
          <w:sz w:val="28"/>
          <w:szCs w:val="28"/>
        </w:rPr>
        <w:t>, который установлен Федеральным законом № ФЗ-159.</w:t>
      </w:r>
    </w:p>
    <w:p w:rsidR="00724D9D" w:rsidRDefault="00724D9D" w:rsidP="00F73335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Pr="00D64341">
        <w:rPr>
          <w:rFonts w:ascii="Times New Roman" w:hAnsi="Times New Roman"/>
          <w:sz w:val="28"/>
          <w:szCs w:val="28"/>
        </w:rPr>
        <w:t xml:space="preserve">акта с учетом информации, </w:t>
      </w:r>
      <w:r w:rsidRPr="004478B2">
        <w:rPr>
          <w:rFonts w:ascii="Times New Roman" w:hAnsi="Times New Roman"/>
          <w:sz w:val="28"/>
          <w:szCs w:val="28"/>
        </w:rPr>
        <w:t>представленной разработчиком,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D64341">
        <w:rPr>
          <w:rFonts w:ascii="Times New Roman" w:hAnsi="Times New Roman"/>
          <w:sz w:val="28"/>
          <w:szCs w:val="28"/>
        </w:rPr>
        <w:t xml:space="preserve"> сделан вывод о </w:t>
      </w:r>
      <w:r>
        <w:rPr>
          <w:rFonts w:ascii="Times New Roman" w:hAnsi="Times New Roman"/>
          <w:sz w:val="28"/>
          <w:szCs w:val="28"/>
        </w:rPr>
        <w:t xml:space="preserve">наличии положений, вводящих </w:t>
      </w:r>
      <w:r w:rsidRPr="0053595F">
        <w:rPr>
          <w:rFonts w:ascii="Times New Roman" w:hAnsi="Times New Roman"/>
          <w:sz w:val="28"/>
          <w:szCs w:val="28"/>
        </w:rPr>
        <w:t xml:space="preserve">избыточные обязанности и ограничения для физических и юридических лиц в сфере </w:t>
      </w:r>
      <w:r w:rsidRPr="009A0EAE">
        <w:rPr>
          <w:rFonts w:ascii="Times New Roman" w:hAnsi="Times New Roman"/>
          <w:sz w:val="28"/>
          <w:szCs w:val="28"/>
        </w:rPr>
        <w:t>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</w:t>
      </w:r>
      <w:r>
        <w:rPr>
          <w:rFonts w:ascii="Times New Roman" w:hAnsi="Times New Roman"/>
          <w:sz w:val="28"/>
          <w:szCs w:val="28"/>
        </w:rPr>
        <w:t>ной экономической деятельности.</w:t>
      </w: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Зам.главы Администрации, </w:t>
      </w: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ОРВ                                                              А.А. Сахабиев</w:t>
      </w: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E99" w:rsidRDefault="00724D9D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16D2">
        <w:rPr>
          <w:rFonts w:ascii="Times New Roman" w:hAnsi="Times New Roman"/>
          <w:sz w:val="20"/>
          <w:szCs w:val="20"/>
        </w:rPr>
        <w:t xml:space="preserve">Исп. Волков А.С., </w:t>
      </w:r>
    </w:p>
    <w:p w:rsidR="00724D9D" w:rsidRPr="008F16D2" w:rsidRDefault="00724D9D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16D2">
        <w:rPr>
          <w:rFonts w:ascii="Times New Roman" w:hAnsi="Times New Roman"/>
          <w:sz w:val="20"/>
          <w:szCs w:val="20"/>
        </w:rPr>
        <w:t>тел.: 8(34786) 4-18-27</w:t>
      </w:r>
    </w:p>
    <w:sectPr w:rsidR="00724D9D" w:rsidRPr="008F16D2" w:rsidSect="008F16D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1338F"/>
    <w:rsid w:val="00035902"/>
    <w:rsid w:val="00050093"/>
    <w:rsid w:val="000B4022"/>
    <w:rsid w:val="000D01B6"/>
    <w:rsid w:val="000E06A9"/>
    <w:rsid w:val="000F03A8"/>
    <w:rsid w:val="000F2747"/>
    <w:rsid w:val="000F3D9A"/>
    <w:rsid w:val="0010643A"/>
    <w:rsid w:val="00117248"/>
    <w:rsid w:val="0014269E"/>
    <w:rsid w:val="00157D39"/>
    <w:rsid w:val="0019391D"/>
    <w:rsid w:val="001A4BE3"/>
    <w:rsid w:val="001B4729"/>
    <w:rsid w:val="001F511B"/>
    <w:rsid w:val="001F641C"/>
    <w:rsid w:val="00220A33"/>
    <w:rsid w:val="00223696"/>
    <w:rsid w:val="00240515"/>
    <w:rsid w:val="002418A5"/>
    <w:rsid w:val="00243229"/>
    <w:rsid w:val="00266D87"/>
    <w:rsid w:val="00291416"/>
    <w:rsid w:val="002D7592"/>
    <w:rsid w:val="003115D0"/>
    <w:rsid w:val="00360421"/>
    <w:rsid w:val="00364D23"/>
    <w:rsid w:val="003A0E87"/>
    <w:rsid w:val="003A4AD9"/>
    <w:rsid w:val="003C0AB7"/>
    <w:rsid w:val="003D7347"/>
    <w:rsid w:val="00404180"/>
    <w:rsid w:val="00430937"/>
    <w:rsid w:val="00431A21"/>
    <w:rsid w:val="00435274"/>
    <w:rsid w:val="0043736B"/>
    <w:rsid w:val="00440696"/>
    <w:rsid w:val="004478B2"/>
    <w:rsid w:val="00470FA6"/>
    <w:rsid w:val="00495610"/>
    <w:rsid w:val="004A590B"/>
    <w:rsid w:val="004A62AB"/>
    <w:rsid w:val="004B6AC6"/>
    <w:rsid w:val="004D3A15"/>
    <w:rsid w:val="004E19A7"/>
    <w:rsid w:val="00511B15"/>
    <w:rsid w:val="0053595F"/>
    <w:rsid w:val="00540CCE"/>
    <w:rsid w:val="0055700C"/>
    <w:rsid w:val="00563907"/>
    <w:rsid w:val="005678F7"/>
    <w:rsid w:val="00597EAA"/>
    <w:rsid w:val="005B7849"/>
    <w:rsid w:val="005E4F31"/>
    <w:rsid w:val="006432FD"/>
    <w:rsid w:val="006757F9"/>
    <w:rsid w:val="00685D4E"/>
    <w:rsid w:val="006A410C"/>
    <w:rsid w:val="006B53C7"/>
    <w:rsid w:val="006B6DBC"/>
    <w:rsid w:val="006D1FB6"/>
    <w:rsid w:val="006E315E"/>
    <w:rsid w:val="006E57EF"/>
    <w:rsid w:val="007202EC"/>
    <w:rsid w:val="00724D9D"/>
    <w:rsid w:val="00726495"/>
    <w:rsid w:val="0075338F"/>
    <w:rsid w:val="00762C92"/>
    <w:rsid w:val="00782C6B"/>
    <w:rsid w:val="00792B13"/>
    <w:rsid w:val="00793CD9"/>
    <w:rsid w:val="007B505B"/>
    <w:rsid w:val="007C678D"/>
    <w:rsid w:val="007D3493"/>
    <w:rsid w:val="007D71E3"/>
    <w:rsid w:val="00821989"/>
    <w:rsid w:val="00844294"/>
    <w:rsid w:val="0087595E"/>
    <w:rsid w:val="008D2D1E"/>
    <w:rsid w:val="008E589B"/>
    <w:rsid w:val="008F16D2"/>
    <w:rsid w:val="008F1A70"/>
    <w:rsid w:val="00910659"/>
    <w:rsid w:val="00935BFC"/>
    <w:rsid w:val="009564F1"/>
    <w:rsid w:val="00993E0F"/>
    <w:rsid w:val="009A00C7"/>
    <w:rsid w:val="009A043E"/>
    <w:rsid w:val="009A0EAE"/>
    <w:rsid w:val="009A2087"/>
    <w:rsid w:val="009B19CC"/>
    <w:rsid w:val="009B3229"/>
    <w:rsid w:val="009E16F2"/>
    <w:rsid w:val="009F2C23"/>
    <w:rsid w:val="00A431BE"/>
    <w:rsid w:val="00A449AF"/>
    <w:rsid w:val="00A51E99"/>
    <w:rsid w:val="00A740FD"/>
    <w:rsid w:val="00A7484A"/>
    <w:rsid w:val="00A85326"/>
    <w:rsid w:val="00A923B8"/>
    <w:rsid w:val="00A93209"/>
    <w:rsid w:val="00AA07DF"/>
    <w:rsid w:val="00AC162A"/>
    <w:rsid w:val="00AD483E"/>
    <w:rsid w:val="00AF0FA3"/>
    <w:rsid w:val="00AF4D15"/>
    <w:rsid w:val="00AF7037"/>
    <w:rsid w:val="00B001D7"/>
    <w:rsid w:val="00B10216"/>
    <w:rsid w:val="00B45DFF"/>
    <w:rsid w:val="00B63A1E"/>
    <w:rsid w:val="00B63E23"/>
    <w:rsid w:val="00B6553B"/>
    <w:rsid w:val="00B83515"/>
    <w:rsid w:val="00B860CD"/>
    <w:rsid w:val="00BB7FF6"/>
    <w:rsid w:val="00C01CC2"/>
    <w:rsid w:val="00C25B68"/>
    <w:rsid w:val="00C42BC3"/>
    <w:rsid w:val="00C60A7C"/>
    <w:rsid w:val="00C64DDA"/>
    <w:rsid w:val="00C853D7"/>
    <w:rsid w:val="00CA505F"/>
    <w:rsid w:val="00CC22A6"/>
    <w:rsid w:val="00CC23C5"/>
    <w:rsid w:val="00CF0A7B"/>
    <w:rsid w:val="00D01D7B"/>
    <w:rsid w:val="00D22D09"/>
    <w:rsid w:val="00D27DF6"/>
    <w:rsid w:val="00D41512"/>
    <w:rsid w:val="00D56330"/>
    <w:rsid w:val="00D64341"/>
    <w:rsid w:val="00D71B33"/>
    <w:rsid w:val="00D81818"/>
    <w:rsid w:val="00D84DD5"/>
    <w:rsid w:val="00D91E59"/>
    <w:rsid w:val="00DA4119"/>
    <w:rsid w:val="00DB21DA"/>
    <w:rsid w:val="00DC497D"/>
    <w:rsid w:val="00DE0250"/>
    <w:rsid w:val="00DE289D"/>
    <w:rsid w:val="00DE5A10"/>
    <w:rsid w:val="00E133AF"/>
    <w:rsid w:val="00E13602"/>
    <w:rsid w:val="00E32D53"/>
    <w:rsid w:val="00E528DA"/>
    <w:rsid w:val="00E6704B"/>
    <w:rsid w:val="00E725C6"/>
    <w:rsid w:val="00EA6F94"/>
    <w:rsid w:val="00ED5035"/>
    <w:rsid w:val="00F00876"/>
    <w:rsid w:val="00F03169"/>
    <w:rsid w:val="00F15937"/>
    <w:rsid w:val="00F21035"/>
    <w:rsid w:val="00F23461"/>
    <w:rsid w:val="00F417A9"/>
    <w:rsid w:val="00F436BA"/>
    <w:rsid w:val="00F51614"/>
    <w:rsid w:val="00F61371"/>
    <w:rsid w:val="00F64F70"/>
    <w:rsid w:val="00F73335"/>
    <w:rsid w:val="00F77DC2"/>
    <w:rsid w:val="00F904F9"/>
    <w:rsid w:val="00F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2015-09-18T13:03:00Z</cp:lastPrinted>
  <dcterms:created xsi:type="dcterms:W3CDTF">2015-09-02T06:10:00Z</dcterms:created>
  <dcterms:modified xsi:type="dcterms:W3CDTF">2016-01-19T11:02:00Z</dcterms:modified>
</cp:coreProperties>
</file>